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918F0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8C700E" w:rsidRPr="008C700E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Государственное бюджетное общеобразовательное учреждение </w:t>
      </w:r>
      <w:bookmarkStart w:id="0" w:name="_GoBack"/>
      <w:bookmarkEnd w:id="0"/>
      <w:r w:rsidR="008C700E" w:rsidRPr="008C700E">
        <w:rPr>
          <w:rFonts w:ascii="Times New Roman" w:hAnsi="Times New Roman" w:cs="Times New Roman"/>
          <w:color w:val="000000"/>
          <w:sz w:val="24"/>
          <w:szCs w:val="24"/>
        </w:rPr>
        <w:t>города Москвы «Школа № 1539»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Default="00642393" w:rsidP="00CF2184">
      <w:pPr>
        <w:ind w:firstLine="708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, инициалы и фамилия)</w:t>
      </w:r>
    </w:p>
    <w:p w:rsidR="008C700E" w:rsidRDefault="008C700E" w:rsidP="00CF2184">
      <w:pPr>
        <w:ind w:firstLine="708"/>
        <w:rPr>
          <w:rFonts w:ascii="Times New Roman" w:hAnsi="Times New Roman" w:cs="Times New Roman"/>
          <w:sz w:val="20"/>
          <w:szCs w:val="24"/>
        </w:rPr>
      </w:pPr>
    </w:p>
    <w:p w:rsidR="008C700E" w:rsidRPr="008E2C88" w:rsidRDefault="008C700E" w:rsidP="00CF2184">
      <w:pPr>
        <w:ind w:firstLine="708"/>
        <w:rPr>
          <w:rFonts w:ascii="Times New Roman" w:hAnsi="Times New Roman" w:cs="Times New Roman"/>
          <w:sz w:val="18"/>
        </w:rPr>
      </w:pPr>
    </w:p>
    <w:sectPr w:rsidR="008C700E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918F0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C700E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00FD7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2F7F"/>
  <w15:docId w15:val="{46AB9A55-7462-4033-9934-A9C2E18F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4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88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FA63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749974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365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78D83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91025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535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6CBE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50409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07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D6B7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18311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08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968E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7088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090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CB7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248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3651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8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311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FA63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90031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18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78D83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299338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797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6CBE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656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18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D6B7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733618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338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968E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92795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71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CB7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56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3651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4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User</cp:lastModifiedBy>
  <cp:revision>22</cp:revision>
  <cp:lastPrinted>2014-01-15T04:36:00Z</cp:lastPrinted>
  <dcterms:created xsi:type="dcterms:W3CDTF">2013-12-27T05:19:00Z</dcterms:created>
  <dcterms:modified xsi:type="dcterms:W3CDTF">2023-06-23T10:56:00Z</dcterms:modified>
</cp:coreProperties>
</file>