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28" w:rsidRDefault="00CA0528" w:rsidP="00E07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NanumGothic" w:hAnsi="NanumGothic" w:cs="NanumGothic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6985</wp:posOffset>
            </wp:positionV>
            <wp:extent cx="1143000" cy="1028700"/>
            <wp:effectExtent l="0" t="0" r="0" b="0"/>
            <wp:wrapSquare wrapText="bothSides"/>
            <wp:docPr id="2" name="Рисунок 2" descr="1414970912_oli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414970912_oli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DDDDD"/>
                        </a:clrFrom>
                        <a:clrTo>
                          <a:srgbClr val="DDDDD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</w:t>
      </w:r>
    </w:p>
    <w:p w:rsidR="00E0794E" w:rsidRDefault="00AD2390" w:rsidP="00E07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2522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2522D">
        <w:rPr>
          <w:rFonts w:ascii="Times New Roman" w:hAnsi="Times New Roman" w:cs="Times New Roman"/>
          <w:b/>
          <w:sz w:val="28"/>
          <w:szCs w:val="28"/>
        </w:rPr>
        <w:t>4</w:t>
      </w:r>
      <w:r w:rsidR="00CA0528">
        <w:rPr>
          <w:rFonts w:ascii="Times New Roman" w:hAnsi="Times New Roman" w:cs="Times New Roman"/>
          <w:b/>
          <w:sz w:val="28"/>
          <w:szCs w:val="28"/>
        </w:rPr>
        <w:t xml:space="preserve"> учебного года по предмету </w:t>
      </w:r>
    </w:p>
    <w:p w:rsidR="00CA0528" w:rsidRDefault="00CA0528" w:rsidP="00E07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="00212C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0528" w:rsidRDefault="00CA0528" w:rsidP="00E0794E">
      <w:pPr>
        <w:tabs>
          <w:tab w:val="left" w:pos="47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(школьный) этап</w:t>
      </w:r>
    </w:p>
    <w:p w:rsidR="002D1524" w:rsidRPr="00A82B3F" w:rsidRDefault="00CA0528" w:rsidP="00A82B3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82B3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76E2F" w:rsidRPr="00A82B3F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A82B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ПРАКТИЧЕСКИЙ ТУР </w:t>
      </w:r>
    </w:p>
    <w:p w:rsidR="00CA0528" w:rsidRDefault="00A82B3F" w:rsidP="00A82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D1524">
        <w:rPr>
          <w:rFonts w:ascii="Times New Roman" w:hAnsi="Times New Roman" w:cs="Times New Roman"/>
          <w:b/>
          <w:sz w:val="28"/>
          <w:szCs w:val="28"/>
        </w:rPr>
        <w:t>5-</w:t>
      </w:r>
      <w:r w:rsidR="006144F1">
        <w:rPr>
          <w:rFonts w:ascii="Times New Roman" w:hAnsi="Times New Roman" w:cs="Times New Roman"/>
          <w:b/>
          <w:sz w:val="28"/>
          <w:szCs w:val="28"/>
        </w:rPr>
        <w:t>6</w:t>
      </w:r>
      <w:r w:rsidR="002D1524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A82B3F" w:rsidRPr="00F93E48" w:rsidRDefault="00A82B3F" w:rsidP="00A82B3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A0528" w:rsidRPr="00A82B3F" w:rsidRDefault="00CA0528" w:rsidP="00CA0528">
      <w:pPr>
        <w:snapToGri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B3F">
        <w:rPr>
          <w:rFonts w:ascii="Times New Roman" w:hAnsi="Times New Roman" w:cs="Times New Roman"/>
          <w:b/>
          <w:bCs/>
          <w:sz w:val="28"/>
          <w:szCs w:val="28"/>
        </w:rPr>
        <w:t>РЕГЛАМЕНТ КОНКУРСНОГО ИСПЫТАНИЯ ПО РАЗДЕЛУ «ГИМНАСТИКА»</w:t>
      </w:r>
    </w:p>
    <w:p w:rsidR="00CA0528" w:rsidRPr="00A82B3F" w:rsidRDefault="00CA0528" w:rsidP="009A68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A82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1. Испытания девочек/девушек и мальчиков/юношей проводятся в виде выполнения обязательного акробатического упражнения. </w:t>
      </w:r>
    </w:p>
    <w:p w:rsidR="00CA0528" w:rsidRPr="00A82B3F" w:rsidRDefault="00CA0528" w:rsidP="009A68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A82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2. Участник имеет право на одну попытку, в которой он должен выполнить упражнение полностью. </w:t>
      </w:r>
    </w:p>
    <w:p w:rsidR="00CA0528" w:rsidRPr="00A82B3F" w:rsidRDefault="00CA0528" w:rsidP="009A68A9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A82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3. В случае изменения установленной последовательности элементов упражнение не оценивается, и участник получает 0,0 баллов.</w:t>
      </w:r>
    </w:p>
    <w:p w:rsidR="00CA0528" w:rsidRPr="00A82B3F" w:rsidRDefault="00CA0528" w:rsidP="009A68A9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A82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4. Если участник не сумел выполнить какой-либо элемент, производится сбавка равная его стоимости.</w:t>
      </w:r>
    </w:p>
    <w:p w:rsidR="00CA0528" w:rsidRPr="00A82B3F" w:rsidRDefault="00CA0528" w:rsidP="009A68A9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A82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5. Выполняемое упражнение должно иметь чётко выраженное начало и окончание и должно выполняться без неоправданных пауз с фиксацией статических элементов, указанных как «держать», не менее двух секунд.</w:t>
      </w:r>
    </w:p>
    <w:p w:rsidR="00CA0528" w:rsidRPr="00A82B3F" w:rsidRDefault="00CA0528" w:rsidP="009A68A9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A82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6. Каждый судья суммирует сбавки за ошибки в технике выполнения элементов и соединений, указанные в таблице 1, вычитая их из 10,0 баллов.</w:t>
      </w:r>
    </w:p>
    <w:p w:rsidR="00CA0528" w:rsidRPr="00A82B3F" w:rsidRDefault="00CA0528" w:rsidP="009A68A9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A82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7. Судьи оценивают качество выполнения упражнений в сравнении с идеально возможным вариантом, учитывая требования к технике и стилю их исполнения.</w:t>
      </w:r>
    </w:p>
    <w:p w:rsidR="00CA0528" w:rsidRPr="00A82B3F" w:rsidRDefault="00CA0528" w:rsidP="009A68A9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A82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8. Ошибки исполнения могут быть: мелкими – 0,1 балла; средними – 0,3 балла; грубыми – 0,5 балла.</w:t>
      </w:r>
    </w:p>
    <w:p w:rsidR="00CA0528" w:rsidRPr="00A82B3F" w:rsidRDefault="00CA0528" w:rsidP="009A68A9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A82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9. Выполнение упражнения оценивается судейской бригадой, состоящей из трёх человек. Судьи должны находиться друг от друга на расстоянии, не позволяющем обмениваться мнениями до выставления оценки. </w:t>
      </w:r>
    </w:p>
    <w:p w:rsidR="00CA0528" w:rsidRPr="00A82B3F" w:rsidRDefault="00CA0528" w:rsidP="009A68A9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A82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10. При выставлении оценки </w:t>
      </w:r>
      <w:proofErr w:type="spellStart"/>
      <w:r w:rsidRPr="00A82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бо́льшая</w:t>
      </w:r>
      <w:proofErr w:type="spellEnd"/>
      <w:r w:rsidRPr="00A82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и меньшая из оценок судей отбрасываются, а оставшаяся оценка идёт в зачёт. При этом расхождение между максимальной и минимальной оценками судей не должно быть более 1,0 балла, а расхождение между оценкой, идущей в зачёт, и ближней к ней не должно превышать 0,3 балла.</w:t>
      </w:r>
    </w:p>
    <w:p w:rsidR="00CA0528" w:rsidRPr="00A82B3F" w:rsidRDefault="00CA0528" w:rsidP="009A68A9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A82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11. Окончательная оценка выводится с точностью до 0,1 балла.</w:t>
      </w:r>
    </w:p>
    <w:p w:rsidR="00CA0528" w:rsidRPr="00A82B3F" w:rsidRDefault="00CA0528" w:rsidP="009A68A9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A82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12. Максимально возможная окончательная оценка – 10,0 баллов.</w:t>
      </w:r>
    </w:p>
    <w:p w:rsidR="00CA0528" w:rsidRPr="00A82B3F" w:rsidRDefault="00CA0528" w:rsidP="009A68A9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A82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13.</w:t>
      </w:r>
      <w:r w:rsidR="00B1396E" w:rsidRPr="00A82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A82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За одну допущенную ошибку с участника могут быть сделаны сразу две сбавки: одна –за технические ошибки, приведшие к невыполнению элемента/связки; вторая – исключение стоимости элемента из базовой оценки (10,0 баллов).</w:t>
      </w:r>
    </w:p>
    <w:p w:rsidR="00CA0528" w:rsidRPr="00A82B3F" w:rsidRDefault="00CA0528" w:rsidP="009A68A9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A82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14.</w:t>
      </w:r>
      <w:r w:rsidR="00B1396E" w:rsidRPr="00A82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A82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Упражнение должно выполняться на акробатической дорожке шириной не менее 1,5 метра и длиной не менее 12 метров.</w:t>
      </w:r>
    </w:p>
    <w:p w:rsidR="00F93E48" w:rsidRPr="00A82B3F" w:rsidRDefault="00CA0528" w:rsidP="009A68A9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A82B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lastRenderedPageBreak/>
        <w:t>15. Внешний вид участников должен быть опрятным. Девочки/девушки могут быть одеты в купальники, комбинезоны или футболки с «лосинами», а мальчики/юноши – в гимнастические майки, трико или спортивные шорты с открытыми коленями. Футболки и майки не должны быть надеты поверх шорт или трико. Участники испытаний могут выполнять упражнения в носках, гимнастических тапочках (чешках) или босиком.</w:t>
      </w:r>
    </w:p>
    <w:p w:rsidR="0083140F" w:rsidRDefault="0083140F" w:rsidP="009A68A9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83140F" w:rsidRDefault="0083140F" w:rsidP="0083140F">
      <w:pPr>
        <w:snapToGri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CA0528" w:rsidRDefault="00CA0528" w:rsidP="007B3DDE">
      <w:pPr>
        <w:snapToGri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DDE">
        <w:rPr>
          <w:rFonts w:ascii="Times New Roman" w:hAnsi="Times New Roman" w:cs="Times New Roman"/>
          <w:b/>
          <w:bCs/>
          <w:sz w:val="28"/>
          <w:szCs w:val="28"/>
        </w:rPr>
        <w:t>Таблица 1. Основные сбавки за нарушения техники выполнения</w:t>
      </w:r>
      <w:r w:rsidR="00F93E48" w:rsidRPr="007B3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3DDE">
        <w:rPr>
          <w:rFonts w:ascii="Times New Roman" w:hAnsi="Times New Roman" w:cs="Times New Roman"/>
          <w:b/>
          <w:bCs/>
          <w:sz w:val="28"/>
          <w:szCs w:val="28"/>
        </w:rPr>
        <w:t>отдельных элементов</w:t>
      </w:r>
    </w:p>
    <w:p w:rsidR="007B3DDE" w:rsidRPr="007B3DDE" w:rsidRDefault="007B3DDE" w:rsidP="007B3DDE">
      <w:pPr>
        <w:snapToGri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6094"/>
        <w:gridCol w:w="2921"/>
      </w:tblGrid>
      <w:tr w:rsidR="00CA0528" w:rsidRPr="007B3DDE" w:rsidTr="00A82B3F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528" w:rsidRPr="007B3DDE" w:rsidRDefault="00CA0528" w:rsidP="007B3D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7B3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528" w:rsidRPr="007B3DDE" w:rsidRDefault="00CA0528" w:rsidP="007B3D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7B3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Ошибки исполнения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528" w:rsidRPr="007B3DDE" w:rsidRDefault="00CA0528" w:rsidP="007B3DDE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7B3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Сбавки</w:t>
            </w:r>
          </w:p>
        </w:tc>
      </w:tr>
      <w:tr w:rsidR="00CA0528" w:rsidRPr="007B3DDE" w:rsidTr="00A82B3F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528" w:rsidRPr="007B3DDE" w:rsidRDefault="00CA0528" w:rsidP="007B3DDE">
            <w:pPr>
              <w:pStyle w:val="a6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528" w:rsidRPr="007B3DDE" w:rsidRDefault="00CA0528" w:rsidP="007B3DDE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7B3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Сильное, до неузнаваемости, искажение элемента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528" w:rsidRPr="007B3DDE" w:rsidRDefault="00CA0528" w:rsidP="007B3DDE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7B3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– стоимость элемента</w:t>
            </w:r>
          </w:p>
        </w:tc>
      </w:tr>
      <w:tr w:rsidR="00CA0528" w:rsidRPr="007B3DDE" w:rsidTr="00A82B3F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528" w:rsidRPr="007B3DDE" w:rsidRDefault="00CA0528" w:rsidP="007B3DDE">
            <w:pPr>
              <w:pStyle w:val="a6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528" w:rsidRPr="007B3DDE" w:rsidRDefault="00CA0528" w:rsidP="007B3DDE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7B3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Недостаточная высота полётной фазы прыжков, иска</w:t>
            </w:r>
            <w:r w:rsidRPr="007B3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softHyphen/>
              <w:t>жение рабочей осанки, неточное положение туловища, сгибание и/или разведение рук и ног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528" w:rsidRPr="007B3DDE" w:rsidRDefault="00CA0528" w:rsidP="007B3DDE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7B3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– до 0,5 балла</w:t>
            </w:r>
          </w:p>
        </w:tc>
      </w:tr>
      <w:tr w:rsidR="00CA0528" w:rsidRPr="007B3DDE" w:rsidTr="00A82B3F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528" w:rsidRPr="007B3DDE" w:rsidRDefault="00CA0528" w:rsidP="007B3DDE">
            <w:pPr>
              <w:pStyle w:val="a6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528" w:rsidRPr="007B3DDE" w:rsidRDefault="00CA0528" w:rsidP="007B3DDE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7B3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Отсутствие слитности, неоправданные задержки между элементами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528" w:rsidRPr="007B3DDE" w:rsidRDefault="00CA0528" w:rsidP="007B3DDE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7B3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– до 0,3 балла каждый раз</w:t>
            </w:r>
          </w:p>
        </w:tc>
      </w:tr>
      <w:tr w:rsidR="00CA0528" w:rsidRPr="007B3DDE" w:rsidTr="00A82B3F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528" w:rsidRPr="007B3DDE" w:rsidRDefault="00CA0528" w:rsidP="007B3DDE">
            <w:pPr>
              <w:pStyle w:val="a6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528" w:rsidRPr="007B3DDE" w:rsidRDefault="00CA0528" w:rsidP="007B3DDE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7B3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Остановка при выполнении упражнения более семи секунд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528" w:rsidRPr="007B3DDE" w:rsidRDefault="00CA0528" w:rsidP="000506BE">
            <w:pPr>
              <w:tabs>
                <w:tab w:val="left" w:pos="601"/>
              </w:tabs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7B3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Упражнение прекращается, и оценивается его выполненная часть</w:t>
            </w:r>
          </w:p>
        </w:tc>
      </w:tr>
      <w:tr w:rsidR="00CA0528" w:rsidRPr="007B3DDE" w:rsidTr="00A82B3F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528" w:rsidRPr="007B3DDE" w:rsidRDefault="00CA0528" w:rsidP="007B3DDE">
            <w:pPr>
              <w:pStyle w:val="a6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528" w:rsidRPr="007B3DDE" w:rsidRDefault="00CA0528" w:rsidP="007B3DDE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7B3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Фиксация статического положения, указанного как «держать», менее двух секунд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528" w:rsidRPr="007B3DDE" w:rsidRDefault="00CA0528" w:rsidP="007B3DDE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7B3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– стоимость элемента</w:t>
            </w:r>
          </w:p>
        </w:tc>
      </w:tr>
      <w:tr w:rsidR="00CA0528" w:rsidRPr="007B3DDE" w:rsidTr="00A82B3F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528" w:rsidRPr="007B3DDE" w:rsidRDefault="00CA0528" w:rsidP="007B3DDE">
            <w:pPr>
              <w:pStyle w:val="a6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528" w:rsidRPr="007B3DDE" w:rsidRDefault="00CA0528" w:rsidP="007B3DDE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7B3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Ошибки приземления при завершении элемента или упражнения в целом:</w:t>
            </w:r>
          </w:p>
          <w:p w:rsidR="00CA0528" w:rsidRPr="007B3DDE" w:rsidRDefault="00CA0528" w:rsidP="007B3DDE">
            <w:pPr>
              <w:overflowPunct w:val="0"/>
              <w:autoSpaceDE w:val="0"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7B3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– переступание и незначительное смещение шагом</w:t>
            </w:r>
            <w:r w:rsid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;</w:t>
            </w:r>
          </w:p>
          <w:p w:rsidR="00CA0528" w:rsidRPr="007B3DDE" w:rsidRDefault="00CA0528" w:rsidP="007B3DDE">
            <w:pPr>
              <w:overflowPunct w:val="0"/>
              <w:autoSpaceDE w:val="0"/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7B3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– широкий шаг или прыжок</w:t>
            </w:r>
            <w:r w:rsid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;</w:t>
            </w:r>
          </w:p>
          <w:p w:rsidR="00CA0528" w:rsidRPr="007B3DDE" w:rsidRDefault="00CA0528" w:rsidP="007B3DDE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7B3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– касание пола одной рукой, падение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528" w:rsidRPr="007B3DDE" w:rsidRDefault="00CA0528" w:rsidP="007B3DDE">
            <w:pPr>
              <w:tabs>
                <w:tab w:val="left" w:pos="601"/>
              </w:tabs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7B3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– 0,1 балла</w:t>
            </w:r>
          </w:p>
          <w:p w:rsidR="00CA0528" w:rsidRPr="007B3DDE" w:rsidRDefault="00CA0528" w:rsidP="007B3DDE">
            <w:pPr>
              <w:tabs>
                <w:tab w:val="left" w:pos="601"/>
              </w:tabs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7B3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– 0,3 балла</w:t>
            </w:r>
          </w:p>
          <w:p w:rsidR="00CA0528" w:rsidRPr="007B3DDE" w:rsidRDefault="00CA0528" w:rsidP="007B3DDE">
            <w:pPr>
              <w:tabs>
                <w:tab w:val="left" w:pos="601"/>
              </w:tabs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7B3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– 0,5 балла</w:t>
            </w:r>
          </w:p>
        </w:tc>
      </w:tr>
      <w:tr w:rsidR="00CA0528" w:rsidRPr="007B3DDE" w:rsidTr="00A82B3F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528" w:rsidRPr="007B3DDE" w:rsidRDefault="00CA0528" w:rsidP="007B3DDE">
            <w:pPr>
              <w:pStyle w:val="a6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528" w:rsidRPr="007B3DDE" w:rsidRDefault="00CA0528" w:rsidP="007B3DDE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7B3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Выход за пределы акробатической дорожки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528" w:rsidRPr="007B3DDE" w:rsidRDefault="00CA0528" w:rsidP="007B3DDE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7B3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– 0,5 балла</w:t>
            </w:r>
          </w:p>
        </w:tc>
      </w:tr>
      <w:tr w:rsidR="00CA0528" w:rsidRPr="007B3DDE" w:rsidTr="00A82B3F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528" w:rsidRPr="007B3DDE" w:rsidRDefault="00CA0528" w:rsidP="007B3DDE">
            <w:pPr>
              <w:pStyle w:val="a6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528" w:rsidRPr="007B3DDE" w:rsidRDefault="00CA0528" w:rsidP="007B3DDE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7B3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Отсутствие чётко выраженного начала или окончания упражнения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528" w:rsidRPr="007B3DDE" w:rsidRDefault="00CA0528" w:rsidP="007B3DDE">
            <w:pPr>
              <w:tabs>
                <w:tab w:val="left" w:pos="601"/>
              </w:tabs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7B3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– 0,3 балла</w:t>
            </w:r>
          </w:p>
        </w:tc>
      </w:tr>
      <w:tr w:rsidR="00CA0528" w:rsidRPr="007B3DDE" w:rsidTr="00A82B3F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528" w:rsidRPr="007B3DDE" w:rsidRDefault="00CA0528" w:rsidP="007B3DDE">
            <w:pPr>
              <w:pStyle w:val="a6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528" w:rsidRPr="007B3DDE" w:rsidRDefault="00CA0528" w:rsidP="007B3DDE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7B3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Повторное выполнение упражнения после неудачного начала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528" w:rsidRPr="007B3DDE" w:rsidRDefault="00CA0528" w:rsidP="007B3DDE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7B3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– 0,5 балла</w:t>
            </w:r>
          </w:p>
        </w:tc>
      </w:tr>
      <w:tr w:rsidR="00CA0528" w:rsidRPr="007B3DDE" w:rsidTr="00A82B3F">
        <w:trPr>
          <w:trHeight w:val="409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0528" w:rsidRPr="007B3DDE" w:rsidRDefault="00CA0528" w:rsidP="007B3DDE">
            <w:pPr>
              <w:pStyle w:val="a6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528" w:rsidRPr="007B3DDE" w:rsidRDefault="00CA0528" w:rsidP="007B3DDE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7B3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Нарушение требований к спортивной форме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0528" w:rsidRPr="007B3DDE" w:rsidRDefault="00CA0528" w:rsidP="007B3DDE">
            <w:pPr>
              <w:snapToGri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7B3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– 0,5 балла</w:t>
            </w:r>
          </w:p>
        </w:tc>
      </w:tr>
    </w:tbl>
    <w:p w:rsidR="00CA0528" w:rsidRDefault="00CA0528" w:rsidP="00CA052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CA0528" w:rsidRPr="004D3AB8" w:rsidRDefault="00CA0528" w:rsidP="00E079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br w:type="page"/>
      </w:r>
      <w:r w:rsidRPr="004D3AB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 ИСПЫТАНИЯ</w:t>
      </w:r>
    </w:p>
    <w:p w:rsidR="00CA0528" w:rsidRPr="00531358" w:rsidRDefault="00CA0528" w:rsidP="00531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AB8">
        <w:rPr>
          <w:rFonts w:ascii="Times New Roman" w:hAnsi="Times New Roman" w:cs="Times New Roman"/>
          <w:b/>
          <w:bCs/>
          <w:sz w:val="28"/>
          <w:szCs w:val="28"/>
        </w:rPr>
        <w:t>«ГИМНАСТИКА»</w:t>
      </w:r>
      <w:r w:rsidR="005313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3AB8">
        <w:rPr>
          <w:rFonts w:ascii="Times New Roman" w:hAnsi="Times New Roman" w:cs="Times New Roman"/>
          <w:b/>
          <w:sz w:val="28"/>
          <w:szCs w:val="28"/>
        </w:rPr>
        <w:t>ДЕВОЧКИ 5</w:t>
      </w:r>
      <w:r w:rsidR="007B3DDE" w:rsidRPr="004D3AB8">
        <w:rPr>
          <w:rFonts w:ascii="Times New Roman" w:hAnsi="Times New Roman" w:cs="Times New Roman"/>
          <w:sz w:val="28"/>
          <w:szCs w:val="28"/>
        </w:rPr>
        <w:t>-</w:t>
      </w:r>
      <w:r w:rsidRPr="004D3AB8">
        <w:rPr>
          <w:rFonts w:ascii="Times New Roman" w:hAnsi="Times New Roman" w:cs="Times New Roman"/>
          <w:b/>
          <w:sz w:val="28"/>
          <w:szCs w:val="28"/>
        </w:rPr>
        <w:t>6 КЛАССЫ</w:t>
      </w:r>
    </w:p>
    <w:p w:rsidR="00796AF3" w:rsidRPr="004D3AB8" w:rsidRDefault="0082522D" w:rsidP="008252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3A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2233"/>
      </w:tblGrid>
      <w:tr w:rsidR="00796AF3" w:rsidRPr="004D3AB8" w:rsidTr="00462E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F3" w:rsidRPr="004D3AB8" w:rsidRDefault="00796AF3" w:rsidP="00462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F3" w:rsidRPr="004D3AB8" w:rsidRDefault="00796AF3" w:rsidP="00462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F3" w:rsidRPr="004D3AB8" w:rsidRDefault="00796AF3" w:rsidP="00462E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Стоимость</w:t>
            </w:r>
          </w:p>
        </w:tc>
      </w:tr>
      <w:tr w:rsidR="00757F51" w:rsidRPr="004D3AB8" w:rsidTr="00462E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51" w:rsidRPr="004D3AB8" w:rsidRDefault="00A95D39" w:rsidP="00462E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51" w:rsidRPr="004D3AB8" w:rsidRDefault="00884A0B" w:rsidP="00462E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4A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Исходное положение – основная стойка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F51" w:rsidRPr="004D3AB8" w:rsidRDefault="00757F51" w:rsidP="00462E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6AF3" w:rsidRPr="004D3AB8" w:rsidTr="00462EED">
        <w:trPr>
          <w:trHeight w:val="7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F3" w:rsidRPr="004D3AB8" w:rsidRDefault="00A95D39" w:rsidP="00462E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6B" w:rsidRDefault="00AD2390" w:rsidP="00462E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Шагом вперёд</w:t>
            </w:r>
            <w:r w:rsidR="00D51B72"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A739D3"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равновесие на правой (</w:t>
            </w: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левой). </w:t>
            </w:r>
          </w:p>
          <w:p w:rsidR="00796AF3" w:rsidRPr="004D3AB8" w:rsidRDefault="00AD2390" w:rsidP="00462E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Руки в стороны, ладонями вниз </w:t>
            </w:r>
            <w:r w:rsidR="00311050"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r w:rsidR="00D51B72"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держать</w:t>
            </w:r>
            <w:r w:rsidR="00311050"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  <w:r w:rsidR="00C37532"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(ласточка)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F3" w:rsidRPr="004D3AB8" w:rsidRDefault="00DC6536" w:rsidP="00462E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796AF3" w:rsidRPr="004D3AB8" w:rsidTr="00462EED">
        <w:trPr>
          <w:trHeight w:val="8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F3" w:rsidRPr="004D3AB8" w:rsidRDefault="00A95D39" w:rsidP="00462E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6B" w:rsidRDefault="00AD2390" w:rsidP="00462E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Упор присев, кувырок вперед в сед </w:t>
            </w:r>
          </w:p>
          <w:p w:rsidR="00796AF3" w:rsidRPr="004D3AB8" w:rsidRDefault="00AD2390" w:rsidP="00462E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 прямыми ногами руки вверх (ладони во внутрь)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F3" w:rsidRPr="004D3AB8" w:rsidRDefault="00DC6536" w:rsidP="00462E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2,0</w:t>
            </w:r>
          </w:p>
        </w:tc>
      </w:tr>
      <w:tr w:rsidR="00D51B72" w:rsidRPr="004D3AB8" w:rsidTr="00462EED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72" w:rsidRPr="004D3AB8" w:rsidRDefault="00A95D39" w:rsidP="00462E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72" w:rsidRPr="004D3AB8" w:rsidRDefault="00AD2390" w:rsidP="00462E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Лечь на спину «мост» из положения лежа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72" w:rsidRPr="004D3AB8" w:rsidRDefault="00AD2390" w:rsidP="00462E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D51B72"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D51B72" w:rsidRPr="004D3AB8" w:rsidTr="00462EED">
        <w:trPr>
          <w:trHeight w:val="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72" w:rsidRPr="004D3AB8" w:rsidRDefault="00A95D39" w:rsidP="00462E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2A7" w:rsidRDefault="00D51B72" w:rsidP="00002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Лечь на спину, поворот на живот,</w:t>
            </w:r>
          </w:p>
          <w:p w:rsidR="00D51B72" w:rsidRPr="004D3AB8" w:rsidRDefault="00D51B72" w:rsidP="000022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прыжком упор присев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72" w:rsidRPr="004D3AB8" w:rsidRDefault="00DC6536" w:rsidP="00462E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796AF3" w:rsidRPr="004D3AB8" w:rsidTr="00462EED">
        <w:trPr>
          <w:trHeight w:val="4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F3" w:rsidRPr="004D3AB8" w:rsidRDefault="00A95D39" w:rsidP="00462E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F3" w:rsidRPr="004D3AB8" w:rsidRDefault="00796AF3" w:rsidP="00462E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Перекатом назад с</w:t>
            </w:r>
            <w:r w:rsidR="00311050"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тойка на лопатках (держать </w:t>
            </w: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F3" w:rsidRPr="004D3AB8" w:rsidRDefault="00AD2390" w:rsidP="00462E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DC6536"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,5</w:t>
            </w:r>
          </w:p>
        </w:tc>
      </w:tr>
      <w:tr w:rsidR="00D51B72" w:rsidRPr="004D3AB8" w:rsidTr="00462EED">
        <w:trPr>
          <w:trHeight w:val="3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72" w:rsidRPr="004D3AB8" w:rsidRDefault="00A95D39" w:rsidP="00462E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72" w:rsidRPr="004D3AB8" w:rsidRDefault="00D51B72" w:rsidP="00462E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Перекат вперёд в упор присев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72" w:rsidRPr="004D3AB8" w:rsidRDefault="00D51B72" w:rsidP="00462E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D51B72" w:rsidRPr="004D3AB8" w:rsidTr="00462EED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72" w:rsidRPr="004D3AB8" w:rsidRDefault="00C37532" w:rsidP="00462E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="00A95D39"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72" w:rsidRPr="004D3AB8" w:rsidRDefault="00D51B72" w:rsidP="00462E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Прыжок вверх прогнувшись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B72" w:rsidRPr="004D3AB8" w:rsidRDefault="00DC6536" w:rsidP="00462EE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</w:tbl>
    <w:p w:rsidR="00E0794E" w:rsidRPr="004D3AB8" w:rsidRDefault="00E0794E" w:rsidP="00E0794E">
      <w:p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528" w:rsidRPr="004D3AB8" w:rsidRDefault="00CA0528" w:rsidP="00E0794E">
      <w:p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AB8">
        <w:rPr>
          <w:rFonts w:ascii="Times New Roman" w:hAnsi="Times New Roman" w:cs="Times New Roman"/>
          <w:b/>
          <w:sz w:val="28"/>
          <w:szCs w:val="28"/>
        </w:rPr>
        <w:t>МАЛЬЧИКИ 5–6 КЛАССЫ</w:t>
      </w:r>
    </w:p>
    <w:p w:rsidR="0082522D" w:rsidRPr="004D3AB8" w:rsidRDefault="0082522D" w:rsidP="00E0794E">
      <w:p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2233"/>
      </w:tblGrid>
      <w:tr w:rsidR="00796AF3" w:rsidRPr="004D3AB8" w:rsidTr="005313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F3" w:rsidRPr="004D3AB8" w:rsidRDefault="00796AF3" w:rsidP="005313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F3" w:rsidRPr="004D3AB8" w:rsidRDefault="00796AF3" w:rsidP="005313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F3" w:rsidRPr="004D3AB8" w:rsidRDefault="00796AF3" w:rsidP="005313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Стоимость</w:t>
            </w:r>
          </w:p>
        </w:tc>
      </w:tr>
      <w:tr w:rsidR="00796AF3" w:rsidRPr="004D3AB8" w:rsidTr="005313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F3" w:rsidRPr="004D3AB8" w:rsidRDefault="00796AF3" w:rsidP="005313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757F51"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F3" w:rsidRPr="004D3AB8" w:rsidRDefault="00884A0B" w:rsidP="005313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84A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Исходное положение – основная стойка</w:t>
            </w:r>
            <w:bookmarkStart w:id="0" w:name="_GoBack"/>
            <w:bookmarkEnd w:id="0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F3" w:rsidRPr="004D3AB8" w:rsidRDefault="00796AF3" w:rsidP="005313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96AF3" w:rsidRPr="004D3AB8" w:rsidTr="00531358">
        <w:trPr>
          <w:trHeight w:val="14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F3" w:rsidRPr="004D3AB8" w:rsidRDefault="00796AF3" w:rsidP="005313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757F51"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6A" w:rsidRDefault="007535FE" w:rsidP="005313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Руки вперёд – встать на носки, руки вверх – стойка на носках, руки в стороны – опуститься на всю стопу, наклон вперёд, ладонями коснуться пола, </w:t>
            </w:r>
          </w:p>
          <w:p w:rsidR="00796AF3" w:rsidRPr="004D3AB8" w:rsidRDefault="007535FE" w:rsidP="005313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держать – упор присев, обозначить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AF3" w:rsidRPr="004D3AB8" w:rsidRDefault="007535FE" w:rsidP="005313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1,0 +1,0</w:t>
            </w:r>
          </w:p>
        </w:tc>
      </w:tr>
      <w:tr w:rsidR="0053487F" w:rsidRPr="004D3AB8" w:rsidTr="0055196A">
        <w:trPr>
          <w:trHeight w:val="7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7F" w:rsidRPr="004D3AB8" w:rsidRDefault="00757F51" w:rsidP="005313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6A" w:rsidRDefault="007535FE" w:rsidP="005313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Кувырок вперёд – кувырок вперёд в сед, </w:t>
            </w:r>
          </w:p>
          <w:p w:rsidR="0053487F" w:rsidRPr="004D3AB8" w:rsidRDefault="007535FE" w:rsidP="005313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согнув ноги – сед углом, держать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7F" w:rsidRPr="004D3AB8" w:rsidRDefault="00BA4995" w:rsidP="005313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1,0 +1,0</w:t>
            </w:r>
            <w:r w:rsidR="007535FE"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+1,0</w:t>
            </w:r>
          </w:p>
        </w:tc>
      </w:tr>
      <w:tr w:rsidR="00BA4995" w:rsidRPr="004D3AB8" w:rsidTr="0055196A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95" w:rsidRPr="004D3AB8" w:rsidRDefault="00BA4995" w:rsidP="005313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56A" w:rsidRPr="004D3AB8" w:rsidRDefault="007535FE" w:rsidP="005313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Перекат назад </w:t>
            </w:r>
            <w:r w:rsidR="00531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 стойку на лопатках, держать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95" w:rsidRPr="004D3AB8" w:rsidRDefault="007535FE" w:rsidP="005313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BA4995"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  <w:tr w:rsidR="00BA4995" w:rsidRPr="004D3AB8" w:rsidTr="00531358">
        <w:trPr>
          <w:trHeight w:val="1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95" w:rsidRPr="004D3AB8" w:rsidRDefault="00BA4995" w:rsidP="005313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  <w:p w:rsidR="00BA4995" w:rsidRPr="004D3AB8" w:rsidRDefault="00BA4995" w:rsidP="005313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96A" w:rsidRDefault="00151691" w:rsidP="005313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Лечь на спину. Поворот кругом в положени</w:t>
            </w:r>
            <w:r w:rsidR="0020322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лежа на животе, согнув руки. Выполнить три сгибания и разгибани</w:t>
            </w:r>
            <w:r w:rsidR="005519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 рук в упоре лежа (отжимания).</w:t>
            </w:r>
          </w:p>
          <w:p w:rsidR="00BA4995" w:rsidRPr="004D3AB8" w:rsidRDefault="00151691" w:rsidP="005313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Прыжком упор </w:t>
            </w:r>
            <w:r w:rsidR="005313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присев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95" w:rsidRPr="004D3AB8" w:rsidRDefault="007535FE" w:rsidP="005313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2,0</w:t>
            </w:r>
          </w:p>
        </w:tc>
      </w:tr>
      <w:tr w:rsidR="00BA4995" w:rsidRPr="004D3AB8" w:rsidTr="00531358">
        <w:trPr>
          <w:trHeight w:val="5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95" w:rsidRPr="004D3AB8" w:rsidRDefault="00BA4995" w:rsidP="005313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95" w:rsidRPr="004D3AB8" w:rsidRDefault="007535FE" w:rsidP="005313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Прыжок вверх прогнувшись, руки вверх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95" w:rsidRPr="004D3AB8" w:rsidRDefault="007535FE" w:rsidP="005313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BA4995" w:rsidRPr="004D3A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,0</w:t>
            </w:r>
          </w:p>
        </w:tc>
      </w:tr>
    </w:tbl>
    <w:p w:rsidR="00E53427" w:rsidRPr="004D3AB8" w:rsidRDefault="00E53427" w:rsidP="00CA0528">
      <w:pPr>
        <w:pStyle w:val="p4"/>
        <w:shd w:val="clear" w:color="auto" w:fill="FFFFFF"/>
        <w:spacing w:before="0" w:beforeAutospacing="0" w:after="0" w:afterAutospacing="0"/>
        <w:ind w:firstLine="709"/>
        <w:jc w:val="center"/>
        <w:rPr>
          <w:rStyle w:val="s1"/>
          <w:b/>
          <w:bCs/>
          <w:color w:val="000000"/>
          <w:sz w:val="28"/>
          <w:szCs w:val="28"/>
        </w:rPr>
      </w:pPr>
    </w:p>
    <w:p w:rsidR="00CA0528" w:rsidRPr="004D3AB8" w:rsidRDefault="00CA0528" w:rsidP="00CA0528">
      <w:pPr>
        <w:pStyle w:val="p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D3AB8">
        <w:rPr>
          <w:rStyle w:val="s1"/>
          <w:b/>
          <w:bCs/>
          <w:color w:val="000000"/>
          <w:sz w:val="28"/>
          <w:szCs w:val="28"/>
        </w:rPr>
        <w:t>ПРОГРАММА КОНКУРСНОГО ИСПЫТАНИЯ</w:t>
      </w:r>
    </w:p>
    <w:p w:rsidR="00CA0528" w:rsidRPr="004D3AB8" w:rsidRDefault="00CA0528" w:rsidP="00CA0528">
      <w:pPr>
        <w:pStyle w:val="p22"/>
        <w:shd w:val="clear" w:color="auto" w:fill="FFFFFF"/>
        <w:spacing w:before="0" w:beforeAutospacing="0" w:after="0" w:afterAutospacing="0"/>
        <w:ind w:firstLine="709"/>
        <w:jc w:val="center"/>
        <w:rPr>
          <w:rStyle w:val="s1"/>
          <w:b/>
          <w:bCs/>
          <w:sz w:val="28"/>
          <w:szCs w:val="28"/>
        </w:rPr>
      </w:pPr>
      <w:r w:rsidRPr="004D3AB8">
        <w:rPr>
          <w:rStyle w:val="s1"/>
          <w:b/>
          <w:bCs/>
          <w:color w:val="000000"/>
          <w:sz w:val="28"/>
          <w:szCs w:val="28"/>
        </w:rPr>
        <w:t>ПО ЛЕГКОЙ АТЛЕТИКЕ</w:t>
      </w:r>
    </w:p>
    <w:p w:rsidR="00CA0528" w:rsidRPr="004D3AB8" w:rsidRDefault="00CA0528" w:rsidP="00CA0528">
      <w:pPr>
        <w:pStyle w:val="p2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A0528" w:rsidRPr="004D3AB8" w:rsidRDefault="00CA0528" w:rsidP="00294E40">
      <w:pPr>
        <w:pStyle w:val="p2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4D3AB8">
        <w:rPr>
          <w:b/>
          <w:color w:val="000000"/>
          <w:sz w:val="28"/>
          <w:szCs w:val="28"/>
        </w:rPr>
        <w:t>Конкурсное испытание заключается в преодолении дистанции:</w:t>
      </w:r>
    </w:p>
    <w:p w:rsidR="00CA0528" w:rsidRPr="004D3AB8" w:rsidRDefault="00531358" w:rsidP="00294E40">
      <w:pPr>
        <w:pStyle w:val="p2"/>
        <w:shd w:val="clear" w:color="auto" w:fill="FFFFFF"/>
        <w:spacing w:before="0" w:beforeAutospacing="0" w:after="0" w:afterAutospacing="0" w:line="360" w:lineRule="auto"/>
        <w:rPr>
          <w:rStyle w:val="s8"/>
          <w:bCs/>
          <w:iCs/>
          <w:sz w:val="28"/>
          <w:szCs w:val="28"/>
        </w:rPr>
      </w:pPr>
      <w:r>
        <w:rPr>
          <w:rStyle w:val="s8"/>
          <w:bCs/>
          <w:iCs/>
          <w:color w:val="000000"/>
          <w:sz w:val="28"/>
          <w:szCs w:val="28"/>
        </w:rPr>
        <w:t xml:space="preserve">Девочки </w:t>
      </w:r>
      <w:r w:rsidR="00CA0528" w:rsidRPr="004D3AB8">
        <w:rPr>
          <w:rStyle w:val="s8"/>
          <w:bCs/>
          <w:iCs/>
          <w:color w:val="000000"/>
          <w:sz w:val="28"/>
          <w:szCs w:val="28"/>
        </w:rPr>
        <w:t xml:space="preserve">5-6 класс – бег </w:t>
      </w:r>
      <w:r w:rsidR="00B923BA" w:rsidRPr="004D3AB8">
        <w:rPr>
          <w:rStyle w:val="s8"/>
          <w:bCs/>
          <w:iCs/>
          <w:color w:val="000000"/>
          <w:sz w:val="28"/>
          <w:szCs w:val="28"/>
        </w:rPr>
        <w:t>3</w:t>
      </w:r>
      <w:r w:rsidR="00CA0528" w:rsidRPr="004D3AB8">
        <w:rPr>
          <w:rStyle w:val="s8"/>
          <w:bCs/>
          <w:iCs/>
          <w:color w:val="000000"/>
          <w:sz w:val="28"/>
          <w:szCs w:val="28"/>
        </w:rPr>
        <w:t>00 м.</w:t>
      </w:r>
    </w:p>
    <w:p w:rsidR="00CA0528" w:rsidRPr="004D3AB8" w:rsidRDefault="00B923BA" w:rsidP="00294E40">
      <w:pPr>
        <w:pStyle w:val="p2"/>
        <w:shd w:val="clear" w:color="auto" w:fill="FFFFFF"/>
        <w:spacing w:before="0" w:beforeAutospacing="0" w:after="0" w:afterAutospacing="0" w:line="360" w:lineRule="auto"/>
        <w:rPr>
          <w:rStyle w:val="s8"/>
          <w:bCs/>
          <w:iCs/>
          <w:color w:val="000000"/>
          <w:sz w:val="28"/>
          <w:szCs w:val="28"/>
        </w:rPr>
      </w:pPr>
      <w:r w:rsidRPr="004D3AB8">
        <w:rPr>
          <w:rStyle w:val="s8"/>
          <w:bCs/>
          <w:iCs/>
          <w:color w:val="000000"/>
          <w:sz w:val="28"/>
          <w:szCs w:val="28"/>
        </w:rPr>
        <w:t xml:space="preserve">Мальчики 5-6 класс – бег </w:t>
      </w:r>
      <w:r w:rsidR="0009447A" w:rsidRPr="004D3AB8">
        <w:rPr>
          <w:rStyle w:val="s8"/>
          <w:bCs/>
          <w:iCs/>
          <w:color w:val="000000"/>
          <w:sz w:val="28"/>
          <w:szCs w:val="28"/>
        </w:rPr>
        <w:t>3</w:t>
      </w:r>
      <w:r w:rsidR="00CA0528" w:rsidRPr="004D3AB8">
        <w:rPr>
          <w:rStyle w:val="s8"/>
          <w:bCs/>
          <w:iCs/>
          <w:color w:val="000000"/>
          <w:sz w:val="28"/>
          <w:szCs w:val="28"/>
        </w:rPr>
        <w:t>00 м.</w:t>
      </w:r>
    </w:p>
    <w:p w:rsidR="00CA0528" w:rsidRPr="004D3AB8" w:rsidRDefault="00CA0528" w:rsidP="00294E40">
      <w:pPr>
        <w:pStyle w:val="p2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4D3AB8">
        <w:rPr>
          <w:b/>
          <w:color w:val="000000"/>
          <w:sz w:val="28"/>
          <w:szCs w:val="28"/>
        </w:rPr>
        <w:t>Фиксируется время преодоления дистанции.</w:t>
      </w:r>
    </w:p>
    <w:sectPr w:rsidR="00CA0528" w:rsidRPr="004D3AB8" w:rsidSect="00A82B3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anumGothic">
    <w:altName w:val="Times New Roman"/>
    <w:panose1 w:val="00000000000000000000"/>
    <w:charset w:val="00"/>
    <w:family w:val="auto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A3467"/>
    <w:multiLevelType w:val="hybridMultilevel"/>
    <w:tmpl w:val="13203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0528"/>
    <w:rsid w:val="000022A7"/>
    <w:rsid w:val="000506BE"/>
    <w:rsid w:val="00053F34"/>
    <w:rsid w:val="0009447A"/>
    <w:rsid w:val="00095C1B"/>
    <w:rsid w:val="000D5938"/>
    <w:rsid w:val="000D69BA"/>
    <w:rsid w:val="00131598"/>
    <w:rsid w:val="00151691"/>
    <w:rsid w:val="001854D8"/>
    <w:rsid w:val="001F1FA0"/>
    <w:rsid w:val="001F5B57"/>
    <w:rsid w:val="00203225"/>
    <w:rsid w:val="00212CCD"/>
    <w:rsid w:val="00294E40"/>
    <w:rsid w:val="002C3EFA"/>
    <w:rsid w:val="002D1524"/>
    <w:rsid w:val="002E4FC2"/>
    <w:rsid w:val="00311050"/>
    <w:rsid w:val="0038509D"/>
    <w:rsid w:val="003F20B8"/>
    <w:rsid w:val="00432DAA"/>
    <w:rsid w:val="00462EED"/>
    <w:rsid w:val="004D3AB8"/>
    <w:rsid w:val="004E4DA5"/>
    <w:rsid w:val="004F0444"/>
    <w:rsid w:val="00507E0D"/>
    <w:rsid w:val="00531358"/>
    <w:rsid w:val="0053487F"/>
    <w:rsid w:val="00541EC0"/>
    <w:rsid w:val="0055196A"/>
    <w:rsid w:val="00556B60"/>
    <w:rsid w:val="00564C6F"/>
    <w:rsid w:val="005C01DF"/>
    <w:rsid w:val="005F63CC"/>
    <w:rsid w:val="006056D9"/>
    <w:rsid w:val="006144F1"/>
    <w:rsid w:val="0067284D"/>
    <w:rsid w:val="006A739C"/>
    <w:rsid w:val="006E49B3"/>
    <w:rsid w:val="00735823"/>
    <w:rsid w:val="007535FE"/>
    <w:rsid w:val="00757F51"/>
    <w:rsid w:val="00761B36"/>
    <w:rsid w:val="0078681F"/>
    <w:rsid w:val="00796AF3"/>
    <w:rsid w:val="007B3DDE"/>
    <w:rsid w:val="0082522D"/>
    <w:rsid w:val="0083140F"/>
    <w:rsid w:val="00884A0B"/>
    <w:rsid w:val="00890EEB"/>
    <w:rsid w:val="008A44DD"/>
    <w:rsid w:val="00995A93"/>
    <w:rsid w:val="009A68A9"/>
    <w:rsid w:val="00A26429"/>
    <w:rsid w:val="00A40CEA"/>
    <w:rsid w:val="00A41CCC"/>
    <w:rsid w:val="00A739D3"/>
    <w:rsid w:val="00A82B3F"/>
    <w:rsid w:val="00A95D39"/>
    <w:rsid w:val="00AD2390"/>
    <w:rsid w:val="00B1396E"/>
    <w:rsid w:val="00B30F0F"/>
    <w:rsid w:val="00B36524"/>
    <w:rsid w:val="00B567B7"/>
    <w:rsid w:val="00B659AE"/>
    <w:rsid w:val="00B923BA"/>
    <w:rsid w:val="00BA4995"/>
    <w:rsid w:val="00C06A66"/>
    <w:rsid w:val="00C27E3A"/>
    <w:rsid w:val="00C37532"/>
    <w:rsid w:val="00C438CD"/>
    <w:rsid w:val="00C80F87"/>
    <w:rsid w:val="00CA0528"/>
    <w:rsid w:val="00CA46DF"/>
    <w:rsid w:val="00CC7F4C"/>
    <w:rsid w:val="00D327D5"/>
    <w:rsid w:val="00D51B72"/>
    <w:rsid w:val="00D6416B"/>
    <w:rsid w:val="00D76E2F"/>
    <w:rsid w:val="00D76EE6"/>
    <w:rsid w:val="00D85244"/>
    <w:rsid w:val="00DC6536"/>
    <w:rsid w:val="00E05755"/>
    <w:rsid w:val="00E0794E"/>
    <w:rsid w:val="00E30ACD"/>
    <w:rsid w:val="00E53427"/>
    <w:rsid w:val="00E73ECB"/>
    <w:rsid w:val="00E80DEB"/>
    <w:rsid w:val="00E876C4"/>
    <w:rsid w:val="00EC21DA"/>
    <w:rsid w:val="00ED2954"/>
    <w:rsid w:val="00EE5C43"/>
    <w:rsid w:val="00EF5EB1"/>
    <w:rsid w:val="00F03C59"/>
    <w:rsid w:val="00F25B65"/>
    <w:rsid w:val="00F81A1B"/>
    <w:rsid w:val="00F93E48"/>
    <w:rsid w:val="00FF256A"/>
    <w:rsid w:val="00F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13C0E-E0E0-41BB-82E8-F6F72C2D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CA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CA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CA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CA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A0528"/>
  </w:style>
  <w:style w:type="character" w:customStyle="1" w:styleId="s8">
    <w:name w:val="s8"/>
    <w:basedOn w:val="a0"/>
    <w:rsid w:val="00CA0528"/>
  </w:style>
  <w:style w:type="table" w:styleId="a3">
    <w:name w:val="Table Grid"/>
    <w:basedOn w:val="a1"/>
    <w:uiPriority w:val="59"/>
    <w:rsid w:val="00796A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CC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3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8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BF6C5-C3F3-4B3F-A3DA-A837B616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20</cp:revision>
  <cp:lastPrinted>2023-09-07T10:30:00Z</cp:lastPrinted>
  <dcterms:created xsi:type="dcterms:W3CDTF">2024-08-27T08:56:00Z</dcterms:created>
  <dcterms:modified xsi:type="dcterms:W3CDTF">2024-09-26T07:16:00Z</dcterms:modified>
</cp:coreProperties>
</file>